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00" w:rsidRDefault="005E1E00" w:rsidP="00ED0527">
      <w:pPr>
        <w:jc w:val="center"/>
        <w:rPr>
          <w:rFonts w:cstheme="minorHAnsi"/>
          <w:sz w:val="36"/>
          <w:szCs w:val="36"/>
          <w:lang w:val="en-US"/>
        </w:rPr>
      </w:pPr>
      <w:bookmarkStart w:id="0" w:name="_GoBack"/>
      <w:bookmarkEnd w:id="0"/>
      <w:r w:rsidRPr="00ED0527">
        <w:rPr>
          <w:rFonts w:cstheme="minorHAnsi"/>
          <w:b/>
          <w:sz w:val="36"/>
          <w:szCs w:val="36"/>
          <w:lang w:val="en-US"/>
        </w:rPr>
        <w:t>GLITTERS</w:t>
      </w:r>
      <w:r w:rsidR="00ED0527" w:rsidRPr="00ED0527">
        <w:rPr>
          <w:rFonts w:cstheme="minorHAnsi"/>
          <w:b/>
          <w:sz w:val="36"/>
          <w:szCs w:val="36"/>
          <w:lang w:val="en-US"/>
        </w:rPr>
        <w:t xml:space="preserve"> </w:t>
      </w:r>
      <w:r w:rsidR="00ED0527" w:rsidRPr="00ED0527">
        <w:rPr>
          <w:rFonts w:cstheme="minorHAnsi"/>
          <w:sz w:val="36"/>
          <w:szCs w:val="36"/>
          <w:lang w:val="en-US"/>
        </w:rPr>
        <w:t>(Erickson, 1963, USA, AFS 579)</w:t>
      </w:r>
    </w:p>
    <w:p w:rsidR="00ED0527" w:rsidRDefault="00C83631" w:rsidP="00ED052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502285</wp:posOffset>
            </wp:positionV>
            <wp:extent cx="1096645" cy="1463040"/>
            <wp:effectExtent l="0" t="0" r="825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0x800EdwardSpack-Gli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527">
        <w:rPr>
          <w:rFonts w:cstheme="minorHAnsi"/>
          <w:sz w:val="20"/>
          <w:szCs w:val="20"/>
          <w:lang w:val="en-US"/>
        </w:rPr>
        <w:t>A few weeks ago I was sent a picture by an American fuchsia collector.</w:t>
      </w:r>
      <w:r w:rsidR="008A36F4" w:rsidRPr="008A36F4">
        <w:rPr>
          <w:rFonts w:cstheme="minorHAnsi"/>
          <w:noProof/>
          <w:sz w:val="20"/>
          <w:szCs w:val="20"/>
          <w:lang w:val="en-US" w:eastAsia="nl-BE"/>
        </w:rPr>
        <w:t xml:space="preserve"> </w:t>
      </w:r>
      <w:r w:rsidR="0003527A">
        <w:rPr>
          <w:rFonts w:cstheme="minorHAnsi"/>
          <w:sz w:val="20"/>
          <w:szCs w:val="20"/>
          <w:lang w:val="en-US"/>
        </w:rPr>
        <w:t xml:space="preserve">The cultivar on the picture was bought as ‘Glitters’ but the flower was unlike the pictures of ‘Glitters’ that were shown on the </w:t>
      </w:r>
      <w:proofErr w:type="spellStart"/>
      <w:r w:rsidR="00B45109">
        <w:rPr>
          <w:rFonts w:cstheme="minorHAnsi"/>
          <w:sz w:val="20"/>
          <w:szCs w:val="20"/>
          <w:lang w:val="en-US"/>
        </w:rPr>
        <w:t>FuchsiaFinder</w:t>
      </w:r>
      <w:proofErr w:type="spellEnd"/>
      <w:r w:rsidR="00B45109">
        <w:rPr>
          <w:rFonts w:cstheme="minorHAnsi"/>
          <w:sz w:val="20"/>
          <w:szCs w:val="20"/>
          <w:lang w:val="en-US"/>
        </w:rPr>
        <w:t xml:space="preserve"> website</w:t>
      </w:r>
      <w:r w:rsidR="0003527A">
        <w:rPr>
          <w:rFonts w:cstheme="minorHAnsi"/>
          <w:sz w:val="20"/>
          <w:szCs w:val="20"/>
          <w:lang w:val="en-US"/>
        </w:rPr>
        <w:t>. For that reason, the collector was not sure the identity of his plant was correct.</w:t>
      </w:r>
      <w:r w:rsidR="008A36F4" w:rsidRPr="008A36F4">
        <w:rPr>
          <w:rFonts w:cstheme="minorHAnsi"/>
          <w:noProof/>
          <w:sz w:val="20"/>
          <w:szCs w:val="20"/>
          <w:lang w:val="en-US" w:eastAsia="nl-BE"/>
        </w:rPr>
        <w:t xml:space="preserve"> </w:t>
      </w:r>
    </w:p>
    <w:p w:rsidR="00B45109" w:rsidRDefault="0003527A" w:rsidP="00ED052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original AFS description for Glitters introduced by Erickson, USA in 1963 is very brief. AFS describes Glitters as a single upright with a white tube and an orange red corolla. </w:t>
      </w:r>
      <w:r w:rsidR="00B45109">
        <w:rPr>
          <w:rFonts w:cstheme="minorHAnsi"/>
          <w:sz w:val="20"/>
          <w:szCs w:val="20"/>
          <w:lang w:val="en-US"/>
        </w:rPr>
        <w:t>T</w:t>
      </w:r>
      <w:r>
        <w:rPr>
          <w:rFonts w:cstheme="minorHAnsi"/>
          <w:sz w:val="20"/>
          <w:szCs w:val="20"/>
          <w:lang w:val="en-US"/>
        </w:rPr>
        <w:t xml:space="preserve">he newly acquired picture ticked all the boxes but so do a lot of other cultivars. The odd thing </w:t>
      </w:r>
      <w:r w:rsidR="00B45109">
        <w:rPr>
          <w:rFonts w:cstheme="minorHAnsi"/>
          <w:sz w:val="20"/>
          <w:szCs w:val="20"/>
          <w:lang w:val="en-US"/>
        </w:rPr>
        <w:t>i</w:t>
      </w:r>
      <w:r>
        <w:rPr>
          <w:rFonts w:cstheme="minorHAnsi"/>
          <w:sz w:val="20"/>
          <w:szCs w:val="20"/>
          <w:lang w:val="en-US"/>
        </w:rPr>
        <w:t>s</w:t>
      </w:r>
      <w:r w:rsidR="00B45109">
        <w:rPr>
          <w:rFonts w:cstheme="minorHAnsi"/>
          <w:sz w:val="20"/>
          <w:szCs w:val="20"/>
          <w:lang w:val="en-US"/>
        </w:rPr>
        <w:t>,</w:t>
      </w:r>
      <w:r>
        <w:rPr>
          <w:rFonts w:cstheme="minorHAnsi"/>
          <w:sz w:val="20"/>
          <w:szCs w:val="20"/>
          <w:lang w:val="en-US"/>
        </w:rPr>
        <w:t xml:space="preserve"> the pictures that already were on </w:t>
      </w:r>
      <w:proofErr w:type="spellStart"/>
      <w:r>
        <w:rPr>
          <w:rFonts w:cstheme="minorHAnsi"/>
          <w:sz w:val="20"/>
          <w:szCs w:val="20"/>
          <w:lang w:val="en-US"/>
        </w:rPr>
        <w:t>FuchsiaFinder</w:t>
      </w:r>
      <w:proofErr w:type="spellEnd"/>
      <w:r>
        <w:rPr>
          <w:rFonts w:cstheme="minorHAnsi"/>
          <w:sz w:val="20"/>
          <w:szCs w:val="20"/>
          <w:lang w:val="en-US"/>
        </w:rPr>
        <w:t xml:space="preserve"> did not match the written AF</w:t>
      </w:r>
      <w:r w:rsidR="00B45109">
        <w:rPr>
          <w:rFonts w:cstheme="minorHAnsi"/>
          <w:sz w:val="20"/>
          <w:szCs w:val="20"/>
          <w:lang w:val="en-US"/>
        </w:rPr>
        <w:t>S</w:t>
      </w:r>
      <w:r>
        <w:rPr>
          <w:rFonts w:cstheme="minorHAnsi"/>
          <w:sz w:val="20"/>
          <w:szCs w:val="20"/>
          <w:lang w:val="en-US"/>
        </w:rPr>
        <w:t xml:space="preserve"> description</w:t>
      </w:r>
      <w:r w:rsidR="00B45109">
        <w:rPr>
          <w:rFonts w:cstheme="minorHAnsi"/>
          <w:sz w:val="20"/>
          <w:szCs w:val="20"/>
          <w:lang w:val="en-US"/>
        </w:rPr>
        <w:t xml:space="preserve">. When adding pictures to the </w:t>
      </w:r>
      <w:proofErr w:type="spellStart"/>
      <w:r w:rsidR="00B45109">
        <w:rPr>
          <w:rFonts w:cstheme="minorHAnsi"/>
          <w:sz w:val="20"/>
          <w:szCs w:val="20"/>
          <w:lang w:val="en-US"/>
        </w:rPr>
        <w:t>FuchsiaFinder</w:t>
      </w:r>
      <w:proofErr w:type="spellEnd"/>
      <w:r w:rsidR="00B45109">
        <w:rPr>
          <w:rFonts w:cstheme="minorHAnsi"/>
          <w:sz w:val="20"/>
          <w:szCs w:val="20"/>
          <w:lang w:val="en-US"/>
        </w:rPr>
        <w:t xml:space="preserve"> database, I tend to check if pictures and written descriptions match. This one must have slipped my attention, probably because all Glitters pictures I collected </w:t>
      </w:r>
      <w:r w:rsidR="00935E27">
        <w:rPr>
          <w:rFonts w:cstheme="minorHAnsi"/>
          <w:sz w:val="20"/>
          <w:szCs w:val="20"/>
          <w:lang w:val="en-US"/>
        </w:rPr>
        <w:t xml:space="preserve">so far </w:t>
      </w:r>
      <w:r w:rsidR="00B45109">
        <w:rPr>
          <w:rFonts w:cstheme="minorHAnsi"/>
          <w:sz w:val="20"/>
          <w:szCs w:val="20"/>
          <w:lang w:val="en-US"/>
        </w:rPr>
        <w:t xml:space="preserve">looked very similar. </w:t>
      </w:r>
    </w:p>
    <w:p w:rsidR="00241F42" w:rsidRDefault="00B45109" w:rsidP="00241F42">
      <w:pPr>
        <w:rPr>
          <w:rFonts w:cstheme="minorHAnsi"/>
          <w:sz w:val="20"/>
          <w:szCs w:val="20"/>
          <w:lang w:val="en-US"/>
        </w:rPr>
      </w:pPr>
      <w:r w:rsidRPr="00241F42">
        <w:rPr>
          <w:rFonts w:cstheme="minorHAnsi"/>
          <w:sz w:val="20"/>
          <w:szCs w:val="20"/>
          <w:lang w:val="en-US"/>
        </w:rPr>
        <w:t>My curiosity was aroused and I started investigating. Online sources seemed to</w:t>
      </w:r>
      <w:r w:rsidR="00241F42" w:rsidRPr="00241F42">
        <w:rPr>
          <w:rFonts w:cstheme="minorHAnsi"/>
          <w:sz w:val="20"/>
          <w:szCs w:val="20"/>
          <w:lang w:val="en-US"/>
        </w:rPr>
        <w:t xml:space="preserve"> agree with </w:t>
      </w:r>
      <w:proofErr w:type="spellStart"/>
      <w:r w:rsidR="00241F42" w:rsidRPr="00241F42">
        <w:rPr>
          <w:rFonts w:cstheme="minorHAnsi"/>
          <w:sz w:val="20"/>
          <w:szCs w:val="20"/>
          <w:lang w:val="en-US"/>
        </w:rPr>
        <w:t>FuchsiaFinder</w:t>
      </w:r>
      <w:proofErr w:type="spellEnd"/>
      <w:r w:rsidR="00241F42" w:rsidRPr="00241F42">
        <w:rPr>
          <w:rFonts w:cstheme="minorHAnsi"/>
          <w:sz w:val="20"/>
          <w:szCs w:val="20"/>
          <w:lang w:val="en-US"/>
        </w:rPr>
        <w:t xml:space="preserve">. The German DDFGG database, the </w:t>
      </w:r>
      <w:proofErr w:type="spellStart"/>
      <w:r w:rsidR="00241F42" w:rsidRPr="00241F42">
        <w:rPr>
          <w:rFonts w:cstheme="minorHAnsi"/>
          <w:sz w:val="20"/>
          <w:szCs w:val="20"/>
          <w:lang w:val="en-US"/>
        </w:rPr>
        <w:t>dutch</w:t>
      </w:r>
      <w:proofErr w:type="spellEnd"/>
      <w:r w:rsidR="00241F42" w:rsidRPr="00241F42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241F42" w:rsidRPr="00241F42">
        <w:rPr>
          <w:rFonts w:cstheme="minorHAnsi"/>
          <w:sz w:val="20"/>
          <w:szCs w:val="20"/>
          <w:lang w:val="en-US"/>
        </w:rPr>
        <w:t>NKvF</w:t>
      </w:r>
      <w:proofErr w:type="spellEnd"/>
      <w:r w:rsidR="00241F42" w:rsidRPr="00241F42">
        <w:rPr>
          <w:rFonts w:cstheme="minorHAnsi"/>
          <w:sz w:val="20"/>
          <w:szCs w:val="20"/>
          <w:lang w:val="en-US"/>
        </w:rPr>
        <w:t xml:space="preserve"> database, the vanschaik.nu database and the NZ online registry all showed similar pictures as </w:t>
      </w:r>
      <w:proofErr w:type="spellStart"/>
      <w:r w:rsidR="00241F42" w:rsidRPr="00241F42">
        <w:rPr>
          <w:rFonts w:cstheme="minorHAnsi"/>
          <w:sz w:val="20"/>
          <w:szCs w:val="20"/>
          <w:lang w:val="en-US"/>
        </w:rPr>
        <w:t>FuchsiaFinder</w:t>
      </w:r>
      <w:proofErr w:type="spellEnd"/>
      <w:r w:rsidR="00241F42" w:rsidRPr="00241F42">
        <w:rPr>
          <w:rFonts w:cstheme="minorHAnsi"/>
          <w:sz w:val="20"/>
          <w:szCs w:val="20"/>
          <w:lang w:val="en-US"/>
        </w:rPr>
        <w:t xml:space="preserve"> did. </w:t>
      </w:r>
      <w:r w:rsidR="00241F42">
        <w:rPr>
          <w:rFonts w:cstheme="minorHAnsi"/>
          <w:sz w:val="20"/>
          <w:szCs w:val="20"/>
          <w:lang w:val="en-US"/>
        </w:rPr>
        <w:t xml:space="preserve">Case closed? No. </w:t>
      </w:r>
      <w:r w:rsidR="00241F42" w:rsidRPr="00241F42">
        <w:rPr>
          <w:rFonts w:cstheme="minorHAnsi"/>
          <w:sz w:val="20"/>
          <w:szCs w:val="20"/>
          <w:lang w:val="en-US"/>
        </w:rPr>
        <w:t xml:space="preserve">When searching the world wide web for ‘Fuchsia Glitters’, a picture drew my attention : the picture on  </w:t>
      </w:r>
      <w:hyperlink r:id="rId6" w:history="1">
        <w:r w:rsidR="00241F42" w:rsidRPr="00241F42">
          <w:rPr>
            <w:rStyle w:val="Hyperlink"/>
            <w:rFonts w:cstheme="minorHAnsi"/>
            <w:sz w:val="20"/>
            <w:szCs w:val="20"/>
            <w:lang w:val="en-US"/>
          </w:rPr>
          <w:t>https://davesgarden.com/guides/pf/go/186931/</w:t>
        </w:r>
      </w:hyperlink>
      <w:r w:rsidR="00241F42" w:rsidRPr="00241F42">
        <w:rPr>
          <w:rFonts w:cstheme="minorHAnsi"/>
          <w:sz w:val="20"/>
          <w:szCs w:val="20"/>
          <w:lang w:val="en-US"/>
        </w:rPr>
        <w:t xml:space="preserve"> was exactly like the one I was sent by the American fuchsia collector. </w:t>
      </w:r>
      <w:r w:rsidR="00241F42">
        <w:rPr>
          <w:rFonts w:cstheme="minorHAnsi"/>
          <w:sz w:val="20"/>
          <w:szCs w:val="20"/>
          <w:lang w:val="en-US"/>
        </w:rPr>
        <w:t xml:space="preserve">The picture was submitted to the </w:t>
      </w:r>
      <w:proofErr w:type="spellStart"/>
      <w:r w:rsidR="00241F42">
        <w:rPr>
          <w:rFonts w:cstheme="minorHAnsi"/>
          <w:sz w:val="20"/>
          <w:szCs w:val="20"/>
          <w:lang w:val="en-US"/>
        </w:rPr>
        <w:t>davesgarden</w:t>
      </w:r>
      <w:proofErr w:type="spellEnd"/>
      <w:r w:rsidR="00241F42">
        <w:rPr>
          <w:rFonts w:cstheme="minorHAnsi"/>
          <w:sz w:val="20"/>
          <w:szCs w:val="20"/>
          <w:lang w:val="en-US"/>
        </w:rPr>
        <w:t xml:space="preserve"> website by </w:t>
      </w:r>
      <w:proofErr w:type="spellStart"/>
      <w:r w:rsidR="00241F42">
        <w:rPr>
          <w:rFonts w:cstheme="minorHAnsi"/>
          <w:sz w:val="20"/>
          <w:szCs w:val="20"/>
          <w:lang w:val="en-US"/>
        </w:rPr>
        <w:t>PedricksCorner</w:t>
      </w:r>
      <w:proofErr w:type="spellEnd"/>
      <w:r w:rsidR="00241F42">
        <w:rPr>
          <w:rFonts w:cstheme="minorHAnsi"/>
          <w:sz w:val="20"/>
          <w:szCs w:val="20"/>
          <w:lang w:val="en-US"/>
        </w:rPr>
        <w:t xml:space="preserve">. I remembered </w:t>
      </w:r>
      <w:proofErr w:type="spellStart"/>
      <w:r w:rsidR="00241F42">
        <w:rPr>
          <w:rFonts w:cstheme="minorHAnsi"/>
          <w:sz w:val="20"/>
          <w:szCs w:val="20"/>
          <w:lang w:val="en-US"/>
        </w:rPr>
        <w:t>PedricksCorner</w:t>
      </w:r>
      <w:proofErr w:type="spellEnd"/>
      <w:r w:rsidR="00241F42">
        <w:rPr>
          <w:rFonts w:cstheme="minorHAnsi"/>
          <w:sz w:val="20"/>
          <w:szCs w:val="20"/>
          <w:lang w:val="en-US"/>
        </w:rPr>
        <w:t xml:space="preserve"> being an American Fuchsia nursery.</w:t>
      </w:r>
    </w:p>
    <w:p w:rsidR="00241F42" w:rsidRDefault="008A36F4" w:rsidP="00241F42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3815080</wp:posOffset>
            </wp:positionH>
            <wp:positionV relativeFrom="margin">
              <wp:posOffset>3282315</wp:posOffset>
            </wp:positionV>
            <wp:extent cx="1932940" cy="257683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itters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940" cy="257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97">
        <w:rPr>
          <w:rFonts w:cstheme="minorHAnsi"/>
          <w:sz w:val="20"/>
          <w:szCs w:val="20"/>
          <w:lang w:val="en-US"/>
        </w:rPr>
        <w:t xml:space="preserve">Time to use the </w:t>
      </w:r>
      <w:proofErr w:type="spellStart"/>
      <w:r w:rsidR="009D2497">
        <w:rPr>
          <w:rFonts w:cstheme="minorHAnsi"/>
          <w:sz w:val="20"/>
          <w:szCs w:val="20"/>
          <w:lang w:val="en-US"/>
        </w:rPr>
        <w:t>FuchsiaFinder</w:t>
      </w:r>
      <w:proofErr w:type="spellEnd"/>
      <w:r w:rsidR="009D2497">
        <w:rPr>
          <w:rFonts w:cstheme="minorHAnsi"/>
          <w:sz w:val="20"/>
          <w:szCs w:val="20"/>
          <w:lang w:val="en-US"/>
        </w:rPr>
        <w:t xml:space="preserve"> Cultivar Search tool to see what </w:t>
      </w:r>
      <w:r w:rsidR="001263B8">
        <w:rPr>
          <w:rFonts w:cstheme="minorHAnsi"/>
          <w:sz w:val="20"/>
          <w:szCs w:val="20"/>
          <w:lang w:val="en-US"/>
        </w:rPr>
        <w:t xml:space="preserve">other </w:t>
      </w:r>
      <w:r w:rsidR="009D2497">
        <w:rPr>
          <w:rFonts w:cstheme="minorHAnsi"/>
          <w:sz w:val="20"/>
          <w:szCs w:val="20"/>
          <w:lang w:val="en-US"/>
        </w:rPr>
        <w:t xml:space="preserve">nurseries sold Glitters. Glitters is still sold at a few </w:t>
      </w:r>
      <w:proofErr w:type="spellStart"/>
      <w:r w:rsidR="009D2497">
        <w:rPr>
          <w:rFonts w:cstheme="minorHAnsi"/>
          <w:sz w:val="20"/>
          <w:szCs w:val="20"/>
          <w:lang w:val="en-US"/>
        </w:rPr>
        <w:t>dutch</w:t>
      </w:r>
      <w:proofErr w:type="spellEnd"/>
      <w:r w:rsidR="009D2497">
        <w:rPr>
          <w:rFonts w:cstheme="minorHAnsi"/>
          <w:sz w:val="20"/>
          <w:szCs w:val="20"/>
          <w:lang w:val="en-US"/>
        </w:rPr>
        <w:t xml:space="preserve"> and Belgian nurseries and also Australian Fuchsia Fantasy nursery sells Glitters. Checking the various nursery websites learned that all sold the same salmon-orange single cultivar with the name Glitters. </w:t>
      </w:r>
      <w:r w:rsidR="00241F42">
        <w:rPr>
          <w:rFonts w:cstheme="minorHAnsi"/>
          <w:sz w:val="20"/>
          <w:szCs w:val="20"/>
          <w:lang w:val="en-US"/>
        </w:rPr>
        <w:t>So now we had European</w:t>
      </w:r>
      <w:r w:rsidR="009D2497">
        <w:rPr>
          <w:rFonts w:cstheme="minorHAnsi"/>
          <w:sz w:val="20"/>
          <w:szCs w:val="20"/>
          <w:lang w:val="en-US"/>
        </w:rPr>
        <w:t xml:space="preserve"> and Australian</w:t>
      </w:r>
      <w:r w:rsidR="00241F42">
        <w:rPr>
          <w:rFonts w:cstheme="minorHAnsi"/>
          <w:sz w:val="20"/>
          <w:szCs w:val="20"/>
          <w:lang w:val="en-US"/>
        </w:rPr>
        <w:t xml:space="preserve"> nurseries selling a salmon orange Glitters and a US nursery selling a red-white Glitters with </w:t>
      </w:r>
      <w:r w:rsidR="00935E27">
        <w:rPr>
          <w:rFonts w:cstheme="minorHAnsi"/>
          <w:sz w:val="20"/>
          <w:szCs w:val="20"/>
          <w:lang w:val="en-US"/>
        </w:rPr>
        <w:t xml:space="preserve">the distinctive features of a spreading corolla and </w:t>
      </w:r>
      <w:r w:rsidR="009D2497">
        <w:rPr>
          <w:rFonts w:cstheme="minorHAnsi"/>
          <w:sz w:val="20"/>
          <w:szCs w:val="20"/>
          <w:lang w:val="en-US"/>
        </w:rPr>
        <w:t xml:space="preserve">sepals </w:t>
      </w:r>
      <w:r w:rsidR="00935E27">
        <w:rPr>
          <w:rFonts w:cstheme="minorHAnsi"/>
          <w:sz w:val="20"/>
          <w:szCs w:val="20"/>
          <w:lang w:val="en-US"/>
        </w:rPr>
        <w:t xml:space="preserve">that </w:t>
      </w:r>
      <w:r w:rsidR="009D2497">
        <w:rPr>
          <w:rFonts w:cstheme="minorHAnsi"/>
          <w:sz w:val="20"/>
          <w:szCs w:val="20"/>
          <w:lang w:val="en-US"/>
        </w:rPr>
        <w:t xml:space="preserve">are held fully up. </w:t>
      </w:r>
      <w:r w:rsidR="00935E27">
        <w:rPr>
          <w:rFonts w:cstheme="minorHAnsi"/>
          <w:sz w:val="20"/>
          <w:szCs w:val="20"/>
          <w:lang w:val="en-US"/>
        </w:rPr>
        <w:t>Who was selling the correct Glitters?</w:t>
      </w:r>
    </w:p>
    <w:p w:rsidR="008A36F4" w:rsidRDefault="00935E27" w:rsidP="008A36F4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Mr. </w:t>
      </w:r>
      <w:proofErr w:type="spellStart"/>
      <w:r>
        <w:rPr>
          <w:rFonts w:cstheme="minorHAnsi"/>
          <w:sz w:val="20"/>
          <w:szCs w:val="20"/>
          <w:lang w:val="en-US"/>
        </w:rPr>
        <w:t>Spack</w:t>
      </w:r>
      <w:proofErr w:type="spellEnd"/>
      <w:r>
        <w:rPr>
          <w:rFonts w:cstheme="minorHAnsi"/>
          <w:sz w:val="20"/>
          <w:szCs w:val="20"/>
          <w:lang w:val="en-US"/>
        </w:rPr>
        <w:t xml:space="preserve">, the American collector, had helped me when I was investigating the cultivars raised by breeder Pike. I knew he had copies of </w:t>
      </w:r>
      <w:proofErr w:type="spellStart"/>
      <w:r>
        <w:rPr>
          <w:rFonts w:cstheme="minorHAnsi"/>
          <w:sz w:val="20"/>
          <w:szCs w:val="20"/>
          <w:lang w:val="en-US"/>
        </w:rPr>
        <w:t>Salli</w:t>
      </w:r>
      <w:proofErr w:type="spellEnd"/>
      <w:r>
        <w:rPr>
          <w:rFonts w:cstheme="minorHAnsi"/>
          <w:sz w:val="20"/>
          <w:szCs w:val="20"/>
          <w:lang w:val="en-US"/>
        </w:rPr>
        <w:t xml:space="preserve"> Dahls books covering American fuchsia cultivars so I asked him if by any chance Glitters was mentioned in one of </w:t>
      </w:r>
      <w:proofErr w:type="spellStart"/>
      <w:r>
        <w:rPr>
          <w:rFonts w:cstheme="minorHAnsi"/>
          <w:sz w:val="20"/>
          <w:szCs w:val="20"/>
          <w:lang w:val="en-US"/>
        </w:rPr>
        <w:t>Salli</w:t>
      </w:r>
      <w:proofErr w:type="spellEnd"/>
      <w:r>
        <w:rPr>
          <w:rFonts w:cstheme="minorHAnsi"/>
          <w:sz w:val="20"/>
          <w:szCs w:val="20"/>
          <w:lang w:val="en-US"/>
        </w:rPr>
        <w:t xml:space="preserve"> Dahls books. It was. Mr. </w:t>
      </w:r>
      <w:proofErr w:type="spellStart"/>
      <w:r>
        <w:rPr>
          <w:rFonts w:cstheme="minorHAnsi"/>
          <w:sz w:val="20"/>
          <w:szCs w:val="20"/>
          <w:lang w:val="en-US"/>
        </w:rPr>
        <w:t>Spack</w:t>
      </w:r>
      <w:proofErr w:type="spellEnd"/>
      <w:r>
        <w:rPr>
          <w:rFonts w:cstheme="minorHAnsi"/>
          <w:sz w:val="20"/>
          <w:szCs w:val="20"/>
          <w:lang w:val="en-US"/>
        </w:rPr>
        <w:t xml:space="preserve"> sent me a scan that showed the same white-red flared cu</w:t>
      </w:r>
      <w:r w:rsidR="008A36F4">
        <w:rPr>
          <w:rFonts w:cstheme="minorHAnsi"/>
          <w:sz w:val="20"/>
          <w:szCs w:val="20"/>
          <w:lang w:val="en-US"/>
        </w:rPr>
        <w:t>ltivar with the fully up sepals.</w:t>
      </w:r>
    </w:p>
    <w:p w:rsidR="00D003DA" w:rsidRDefault="00D003DA" w:rsidP="00ED052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941955" cy="2598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liDahlGlitt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0"/>
          <w:szCs w:val="20"/>
          <w:lang w:val="en-US"/>
        </w:rPr>
        <w:t xml:space="preserve">Consulting the </w:t>
      </w:r>
      <w:proofErr w:type="spellStart"/>
      <w:r>
        <w:rPr>
          <w:rFonts w:cstheme="minorHAnsi"/>
          <w:sz w:val="20"/>
          <w:szCs w:val="20"/>
          <w:lang w:val="en-US"/>
        </w:rPr>
        <w:t>FuchsiaFinder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BookFinder</w:t>
      </w:r>
      <w:proofErr w:type="spellEnd"/>
      <w:r>
        <w:rPr>
          <w:rFonts w:cstheme="minorHAnsi"/>
          <w:sz w:val="20"/>
          <w:szCs w:val="20"/>
          <w:lang w:val="en-US"/>
        </w:rPr>
        <w:t xml:space="preserve"> tool revealed that Glitters was mentioned in a few other fuchsia publications </w:t>
      </w:r>
      <w:proofErr w:type="spellStart"/>
      <w:r>
        <w:rPr>
          <w:rFonts w:cstheme="minorHAnsi"/>
          <w:sz w:val="20"/>
          <w:szCs w:val="20"/>
          <w:lang w:val="en-US"/>
        </w:rPr>
        <w:t>aswell</w:t>
      </w:r>
      <w:proofErr w:type="spellEnd"/>
      <w:r>
        <w:rPr>
          <w:rFonts w:cstheme="minorHAnsi"/>
          <w:sz w:val="20"/>
          <w:szCs w:val="20"/>
          <w:lang w:val="en-US"/>
        </w:rPr>
        <w:t>.</w:t>
      </w:r>
      <w:r w:rsidR="00C83631">
        <w:rPr>
          <w:rFonts w:cstheme="minorHAnsi"/>
          <w:sz w:val="20"/>
          <w:szCs w:val="20"/>
          <w:lang w:val="en-US"/>
        </w:rPr>
        <w:t xml:space="preserve"> </w:t>
      </w:r>
      <w:r w:rsidR="001263B8">
        <w:rPr>
          <w:rFonts w:cstheme="minorHAnsi"/>
          <w:sz w:val="20"/>
          <w:szCs w:val="20"/>
          <w:lang w:val="en-US"/>
        </w:rPr>
        <w:t xml:space="preserve">To my knowledge Glitters is only mentioned in publications originating from the UK and The Netherlands apart from the reference in </w:t>
      </w:r>
      <w:proofErr w:type="spellStart"/>
      <w:r w:rsidR="001263B8">
        <w:rPr>
          <w:rFonts w:cstheme="minorHAnsi"/>
          <w:sz w:val="20"/>
          <w:szCs w:val="20"/>
          <w:lang w:val="en-US"/>
        </w:rPr>
        <w:t>Salli</w:t>
      </w:r>
      <w:proofErr w:type="spellEnd"/>
      <w:r w:rsidR="001263B8">
        <w:rPr>
          <w:rFonts w:cstheme="minorHAnsi"/>
          <w:sz w:val="20"/>
          <w:szCs w:val="20"/>
          <w:lang w:val="en-US"/>
        </w:rPr>
        <w:t xml:space="preserve"> Dahls book.</w:t>
      </w:r>
    </w:p>
    <w:p w:rsidR="001263B8" w:rsidRDefault="00D003DA" w:rsidP="00ED052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descriptions can be found below.</w:t>
      </w:r>
      <w:r w:rsidR="00C83631">
        <w:rPr>
          <w:rFonts w:cstheme="minorHAnsi"/>
          <w:sz w:val="20"/>
          <w:szCs w:val="20"/>
          <w:lang w:val="en-US"/>
        </w:rPr>
        <w:t xml:space="preserve"> </w:t>
      </w:r>
    </w:p>
    <w:p w:rsidR="001263B8" w:rsidRDefault="00C83631" w:rsidP="00ED0527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When going through the various descriptions it becomes clear that in the fuchsia publications there are 2 distinctive sets of descriptions. The earliest publications (</w:t>
      </w:r>
      <w:proofErr w:type="spellStart"/>
      <w:r>
        <w:rPr>
          <w:rFonts w:cstheme="minorHAnsi"/>
          <w:sz w:val="20"/>
          <w:szCs w:val="20"/>
          <w:lang w:val="en-US"/>
        </w:rPr>
        <w:t>Boullemier</w:t>
      </w:r>
      <w:proofErr w:type="spellEnd"/>
      <w:r>
        <w:rPr>
          <w:rFonts w:cstheme="minorHAnsi"/>
          <w:sz w:val="20"/>
          <w:szCs w:val="20"/>
          <w:lang w:val="en-US"/>
        </w:rPr>
        <w:t xml:space="preserve"> and Stanley Wilson) seem to describe the white red flared cultivar with fully up sepals. More recent publications clearly describe the salmon orange cultivar. </w:t>
      </w:r>
    </w:p>
    <w:p w:rsidR="00D003DA" w:rsidRDefault="008B3DB5" w:rsidP="00ED0527">
      <w:pPr>
        <w:rPr>
          <w:rFonts w:cstheme="minorHAnsi"/>
          <w:sz w:val="20"/>
          <w:szCs w:val="20"/>
          <w:lang w:val="en-US"/>
        </w:rPr>
      </w:pPr>
      <w:r w:rsidRPr="008B3DB5">
        <w:rPr>
          <w:rFonts w:cstheme="minorHAnsi"/>
          <w:b/>
          <w:sz w:val="20"/>
          <w:szCs w:val="20"/>
          <w:u w:val="single"/>
          <w:lang w:val="en-US"/>
        </w:rPr>
        <w:lastRenderedPageBreak/>
        <w:t>Conclusion</w:t>
      </w:r>
      <w:r>
        <w:rPr>
          <w:rFonts w:cstheme="minorHAnsi"/>
          <w:sz w:val="20"/>
          <w:szCs w:val="20"/>
          <w:lang w:val="en-US"/>
        </w:rPr>
        <w:t xml:space="preserve"> : </w:t>
      </w:r>
      <w:r w:rsidR="00C83631">
        <w:rPr>
          <w:rFonts w:cstheme="minorHAnsi"/>
          <w:sz w:val="20"/>
          <w:szCs w:val="20"/>
          <w:lang w:val="en-US"/>
        </w:rPr>
        <w:t>My guess is that at a given point in time labels got lost or switched probably when the original Erickson cultivar was not yet widely spread in the UK. Later on the false cultivar mig</w:t>
      </w:r>
      <w:r w:rsidR="001263B8">
        <w:rPr>
          <w:rFonts w:cstheme="minorHAnsi"/>
          <w:sz w:val="20"/>
          <w:szCs w:val="20"/>
          <w:lang w:val="en-US"/>
        </w:rPr>
        <w:t>h</w:t>
      </w:r>
      <w:r w:rsidR="00C83631">
        <w:rPr>
          <w:rFonts w:cstheme="minorHAnsi"/>
          <w:sz w:val="20"/>
          <w:szCs w:val="20"/>
          <w:lang w:val="en-US"/>
        </w:rPr>
        <w:t xml:space="preserve">t have been spread further to </w:t>
      </w:r>
      <w:r w:rsidR="001263B8">
        <w:rPr>
          <w:rFonts w:cstheme="minorHAnsi"/>
          <w:sz w:val="20"/>
          <w:szCs w:val="20"/>
          <w:lang w:val="en-US"/>
        </w:rPr>
        <w:t xml:space="preserve">the rest of </w:t>
      </w:r>
      <w:r w:rsidR="009D61E4">
        <w:rPr>
          <w:rFonts w:cstheme="minorHAnsi"/>
          <w:sz w:val="20"/>
          <w:szCs w:val="20"/>
          <w:lang w:val="en-US"/>
        </w:rPr>
        <w:t xml:space="preserve">Europe, </w:t>
      </w:r>
      <w:r w:rsidR="00C83631">
        <w:rPr>
          <w:rFonts w:cstheme="minorHAnsi"/>
          <w:sz w:val="20"/>
          <w:szCs w:val="20"/>
          <w:lang w:val="en-US"/>
        </w:rPr>
        <w:t xml:space="preserve">Australia and New Zealand. </w:t>
      </w:r>
      <w:r w:rsidR="009D61E4">
        <w:rPr>
          <w:rFonts w:cstheme="minorHAnsi"/>
          <w:sz w:val="20"/>
          <w:szCs w:val="20"/>
          <w:lang w:val="en-US"/>
        </w:rPr>
        <w:t xml:space="preserve"> If this theory is valid, then it </w:t>
      </w:r>
      <w:r w:rsidR="001263B8">
        <w:rPr>
          <w:rFonts w:cstheme="minorHAnsi"/>
          <w:sz w:val="20"/>
          <w:szCs w:val="20"/>
          <w:lang w:val="en-US"/>
        </w:rPr>
        <w:t>explains why in the US the original white-red cultivar is still sold. The Glitters that is sold in Europe and Australia is in my opinion not the original cultivar introduced by Erickson in 1963.</w:t>
      </w:r>
    </w:p>
    <w:p w:rsidR="006511C4" w:rsidRPr="006511C4" w:rsidRDefault="006511C4" w:rsidP="00ED0527">
      <w:pPr>
        <w:rPr>
          <w:rStyle w:val="IntenseEmphasis"/>
          <w:lang w:val="en-US"/>
        </w:rPr>
      </w:pPr>
      <w:r w:rsidRPr="006511C4">
        <w:rPr>
          <w:rStyle w:val="IntenseEmphasis"/>
          <w:lang w:val="en-US"/>
        </w:rPr>
        <w:t>Please send remarks to fuchsiafinder@gmail.com</w:t>
      </w:r>
      <w:r w:rsidRPr="006511C4">
        <w:rPr>
          <w:rFonts w:cstheme="minorHAnsi"/>
          <w:b/>
          <w:noProof/>
          <w:sz w:val="20"/>
          <w:szCs w:val="20"/>
          <w:lang w:eastAsia="nl-BE"/>
        </w:rPr>
        <w:drawing>
          <wp:inline distT="0" distB="0" distL="0" distR="0" wp14:anchorId="19FCD8AD" wp14:editId="1411297C">
            <wp:extent cx="19050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x90FuFi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3DA" w:rsidRDefault="00D003DA" w:rsidP="005E1E00">
      <w:pPr>
        <w:rPr>
          <w:rFonts w:cstheme="minorHAnsi"/>
          <w:b/>
          <w:i/>
          <w:sz w:val="20"/>
          <w:szCs w:val="20"/>
          <w:u w:val="single"/>
          <w:lang w:val="en-US"/>
        </w:rPr>
      </w:pP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ED0527">
        <w:rPr>
          <w:rFonts w:cstheme="minorHAnsi"/>
          <w:b/>
          <w:i/>
          <w:sz w:val="20"/>
          <w:szCs w:val="20"/>
          <w:u w:val="single"/>
          <w:lang w:val="en-US"/>
        </w:rPr>
        <w:t xml:space="preserve">Descriptions for </w:t>
      </w:r>
      <w:r w:rsidR="006511C4">
        <w:rPr>
          <w:rFonts w:cstheme="minorHAnsi"/>
          <w:b/>
          <w:i/>
          <w:sz w:val="20"/>
          <w:szCs w:val="20"/>
          <w:u w:val="single"/>
          <w:lang w:val="en-US"/>
        </w:rPr>
        <w:t>‘</w:t>
      </w:r>
      <w:r w:rsidRPr="00ED0527">
        <w:rPr>
          <w:rFonts w:cstheme="minorHAnsi"/>
          <w:b/>
          <w:i/>
          <w:sz w:val="20"/>
          <w:szCs w:val="20"/>
          <w:u w:val="single"/>
          <w:lang w:val="en-US"/>
        </w:rPr>
        <w:t>Glitters</w:t>
      </w:r>
      <w:r w:rsidR="006511C4">
        <w:rPr>
          <w:rFonts w:cstheme="minorHAnsi"/>
          <w:b/>
          <w:i/>
          <w:sz w:val="20"/>
          <w:szCs w:val="20"/>
          <w:u w:val="single"/>
          <w:lang w:val="en-US"/>
        </w:rPr>
        <w:t>’</w:t>
      </w:r>
      <w:r w:rsidRPr="00ED0527">
        <w:rPr>
          <w:rFonts w:cstheme="minorHAnsi"/>
          <w:b/>
          <w:i/>
          <w:sz w:val="20"/>
          <w:szCs w:val="20"/>
          <w:u w:val="single"/>
          <w:lang w:val="en-US"/>
        </w:rPr>
        <w:t xml:space="preserve"> from various sources</w:t>
      </w:r>
      <w:r>
        <w:rPr>
          <w:rFonts w:cstheme="minorHAnsi"/>
          <w:sz w:val="20"/>
          <w:szCs w:val="20"/>
          <w:lang w:val="en-US"/>
        </w:rPr>
        <w:t xml:space="preserve"> : </w:t>
      </w:r>
    </w:p>
    <w:p w:rsidR="009D61E4" w:rsidRPr="008B3DB5" w:rsidRDefault="009D61E4" w:rsidP="005E1E00">
      <w:pPr>
        <w:rPr>
          <w:rStyle w:val="Strong"/>
          <w:lang w:val="en-US"/>
        </w:rPr>
      </w:pPr>
      <w:r w:rsidRPr="008B3DB5">
        <w:rPr>
          <w:rStyle w:val="Strong"/>
          <w:lang w:val="en-US"/>
        </w:rPr>
        <w:t xml:space="preserve">SET 1 : </w:t>
      </w:r>
      <w:r w:rsidR="006511C4">
        <w:rPr>
          <w:rStyle w:val="Strong"/>
          <w:lang w:val="en-US"/>
        </w:rPr>
        <w:t>describes a</w:t>
      </w:r>
      <w:r w:rsidRPr="008B3DB5">
        <w:rPr>
          <w:rStyle w:val="Strong"/>
          <w:lang w:val="en-US"/>
        </w:rPr>
        <w:t xml:space="preserve"> single white/red cultivar</w:t>
      </w:r>
    </w:p>
    <w:p w:rsid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u w:val="single"/>
          <w:lang w:val="en-US"/>
        </w:rPr>
        <w:t>AFS original description</w:t>
      </w:r>
      <w:r>
        <w:rPr>
          <w:rFonts w:cstheme="minorHAnsi"/>
          <w:sz w:val="20"/>
          <w:szCs w:val="20"/>
          <w:lang w:val="en-US"/>
        </w:rPr>
        <w:t xml:space="preserve"> (1963 USA)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 xml:space="preserve">Glitters, 579, Erickson 1963, </w:t>
      </w:r>
      <w:proofErr w:type="spellStart"/>
      <w:r w:rsidRPr="005E1E00">
        <w:rPr>
          <w:rFonts w:cstheme="minorHAnsi"/>
          <w:sz w:val="20"/>
          <w:szCs w:val="20"/>
          <w:lang w:val="en-US"/>
        </w:rPr>
        <w:t>sgl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, up, </w:t>
      </w:r>
      <w:r w:rsidR="0003527A">
        <w:rPr>
          <w:rFonts w:cstheme="minorHAnsi"/>
          <w:sz w:val="20"/>
          <w:szCs w:val="20"/>
          <w:lang w:val="en-US"/>
        </w:rPr>
        <w:t xml:space="preserve"> corolla </w:t>
      </w:r>
      <w:r w:rsidRPr="005E1E00">
        <w:rPr>
          <w:rFonts w:cstheme="minorHAnsi"/>
          <w:sz w:val="20"/>
          <w:szCs w:val="20"/>
          <w:lang w:val="en-US"/>
        </w:rPr>
        <w:t xml:space="preserve">orange red, </w:t>
      </w:r>
      <w:r w:rsidR="0003527A">
        <w:rPr>
          <w:rFonts w:cstheme="minorHAnsi"/>
          <w:sz w:val="20"/>
          <w:szCs w:val="20"/>
          <w:lang w:val="en-US"/>
        </w:rPr>
        <w:t xml:space="preserve"> sepals </w:t>
      </w:r>
      <w:r w:rsidRPr="005E1E00">
        <w:rPr>
          <w:rFonts w:cstheme="minorHAnsi"/>
          <w:sz w:val="20"/>
          <w:szCs w:val="20"/>
          <w:lang w:val="en-US"/>
        </w:rPr>
        <w:t>white</w:t>
      </w: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Boullemier</w:t>
      </w:r>
      <w:proofErr w:type="spellEnd"/>
      <w:r w:rsidRPr="005E1E00">
        <w:rPr>
          <w:rFonts w:cstheme="minorHAnsi"/>
          <w:sz w:val="20"/>
          <w:szCs w:val="20"/>
          <w:u w:val="single"/>
          <w:lang w:val="en-US"/>
        </w:rPr>
        <w:t xml:space="preserve"> checklist</w:t>
      </w:r>
      <w:r w:rsidRPr="005E1E00">
        <w:rPr>
          <w:rFonts w:cstheme="minorHAnsi"/>
          <w:sz w:val="20"/>
          <w:szCs w:val="20"/>
          <w:lang w:val="en-US"/>
        </w:rPr>
        <w:t xml:space="preserve"> (United Kingdom</w:t>
      </w:r>
      <w:r w:rsidR="008D1DC7">
        <w:rPr>
          <w:rFonts w:cstheme="minorHAnsi"/>
          <w:sz w:val="20"/>
          <w:szCs w:val="20"/>
          <w:lang w:val="en-US"/>
        </w:rPr>
        <w:t>, 1985-1991</w:t>
      </w:r>
      <w:r w:rsidRPr="005E1E00">
        <w:rPr>
          <w:rFonts w:cstheme="minorHAnsi"/>
          <w:sz w:val="20"/>
          <w:szCs w:val="20"/>
          <w:lang w:val="en-US"/>
        </w:rPr>
        <w:t>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Glitters. Single. </w:t>
      </w:r>
      <w:r w:rsidRPr="00ED0527">
        <w:rPr>
          <w:rFonts w:cstheme="minorHAnsi"/>
          <w:color w:val="FF0000"/>
          <w:sz w:val="20"/>
          <w:szCs w:val="20"/>
          <w:lang w:val="en-US"/>
        </w:rPr>
        <w:t>Waxy-white tube</w:t>
      </w:r>
      <w:r w:rsidRPr="005E1E00">
        <w:rPr>
          <w:rFonts w:cstheme="minorHAnsi"/>
          <w:sz w:val="20"/>
          <w:szCs w:val="20"/>
          <w:lang w:val="en-US"/>
        </w:rPr>
        <w:t xml:space="preserve">, sepals waxy-white, inside lovely salmon </w:t>
      </w:r>
      <w:proofErr w:type="spellStart"/>
      <w:r w:rsidRPr="005E1E00">
        <w:rPr>
          <w:rFonts w:cstheme="minorHAnsi"/>
          <w:sz w:val="20"/>
          <w:szCs w:val="20"/>
          <w:lang w:val="en-US"/>
        </w:rPr>
        <w:t>colour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; corolla glowing orange-red. Medium sized flowers, produced in profusion </w:t>
      </w:r>
      <w:r w:rsidRPr="005E1E00">
        <w:rPr>
          <w:rFonts w:cstheme="minorHAnsi"/>
          <w:b/>
          <w:color w:val="FF0000"/>
          <w:sz w:val="20"/>
          <w:szCs w:val="20"/>
          <w:lang w:val="en-US"/>
        </w:rPr>
        <w:t>with spreading corolla</w:t>
      </w:r>
      <w:r w:rsidRPr="005E1E00">
        <w:rPr>
          <w:rFonts w:cstheme="minorHAnsi"/>
          <w:sz w:val="20"/>
          <w:szCs w:val="20"/>
          <w:lang w:val="en-US"/>
        </w:rPr>
        <w:t xml:space="preserve">. (One of the parents of Celia </w:t>
      </w:r>
      <w:proofErr w:type="spellStart"/>
      <w:r w:rsidRPr="005E1E00">
        <w:rPr>
          <w:rFonts w:cstheme="minorHAnsi"/>
          <w:sz w:val="20"/>
          <w:szCs w:val="20"/>
          <w:lang w:val="en-US"/>
        </w:rPr>
        <w:t>Smedley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 from which it obtains its very vigorous growth (Note : this information about the parentage of Celia </w:t>
      </w:r>
      <w:proofErr w:type="spellStart"/>
      <w:r w:rsidRPr="005E1E00">
        <w:rPr>
          <w:rFonts w:cstheme="minorHAnsi"/>
          <w:sz w:val="20"/>
          <w:szCs w:val="20"/>
          <w:lang w:val="en-US"/>
        </w:rPr>
        <w:t>Smedley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 is wrong)). Growth upright and vigorous, heat resistant. Erickson - American - 1963 - AFS 579 </w:t>
      </w: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u w:val="single"/>
          <w:lang w:val="en-US"/>
        </w:rPr>
        <w:t xml:space="preserve">Stanley 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J.Wilson</w:t>
      </w:r>
      <w:proofErr w:type="spellEnd"/>
      <w:r w:rsidRPr="005E1E00">
        <w:rPr>
          <w:rFonts w:cstheme="minorHAnsi"/>
          <w:sz w:val="20"/>
          <w:szCs w:val="20"/>
          <w:u w:val="single"/>
          <w:lang w:val="en-US"/>
        </w:rPr>
        <w:t xml:space="preserve"> : Fuchsias - A complete Guide to their propagation and cultivation for house and garden</w:t>
      </w:r>
      <w:r w:rsidRPr="005E1E00">
        <w:rPr>
          <w:rFonts w:cstheme="minorHAnsi"/>
          <w:sz w:val="20"/>
          <w:szCs w:val="20"/>
          <w:lang w:val="en-US"/>
        </w:rPr>
        <w:t xml:space="preserve"> (United Kingdom 1974) (no picture)</w:t>
      </w:r>
    </w:p>
    <w:p w:rsid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 xml:space="preserve">Glitters (Erickson 1963). Single. </w:t>
      </w:r>
      <w:r w:rsidRPr="0023530B">
        <w:rPr>
          <w:rFonts w:cstheme="minorHAnsi"/>
          <w:color w:val="FF0000"/>
          <w:sz w:val="20"/>
          <w:szCs w:val="20"/>
          <w:lang w:val="en-US"/>
        </w:rPr>
        <w:t>Waxy-white tube and sepals, but the underside of the sepals is a lovely salmon</w:t>
      </w:r>
      <w:r w:rsidRPr="005E1E00">
        <w:rPr>
          <w:rFonts w:cstheme="minorHAnsi"/>
          <w:sz w:val="20"/>
          <w:szCs w:val="20"/>
          <w:lang w:val="en-US"/>
        </w:rPr>
        <w:t xml:space="preserve">. The </w:t>
      </w:r>
      <w:r w:rsidRPr="008D1DC7">
        <w:rPr>
          <w:rFonts w:cstheme="minorHAnsi"/>
          <w:b/>
          <w:color w:val="FF0000"/>
          <w:sz w:val="20"/>
          <w:szCs w:val="20"/>
          <w:lang w:val="en-US"/>
        </w:rPr>
        <w:t>spreading single corolla</w:t>
      </w:r>
      <w:r w:rsidRPr="008D1DC7">
        <w:rPr>
          <w:rFonts w:cstheme="minorHAnsi"/>
          <w:color w:val="FF0000"/>
          <w:sz w:val="20"/>
          <w:szCs w:val="20"/>
          <w:lang w:val="en-US"/>
        </w:rPr>
        <w:t xml:space="preserve"> </w:t>
      </w:r>
      <w:r w:rsidRPr="005E1E00">
        <w:rPr>
          <w:rFonts w:cstheme="minorHAnsi"/>
          <w:sz w:val="20"/>
          <w:szCs w:val="20"/>
          <w:lang w:val="en-US"/>
        </w:rPr>
        <w:t>is a glowing orange-red. Medium-sized flowers are produced in profusion on a tall, vigorous, upright grower. An attractive easy plant to grow.</w:t>
      </w:r>
    </w:p>
    <w:p w:rsidR="009D61E4" w:rsidRDefault="009D61E4" w:rsidP="009D61E4">
      <w:pPr>
        <w:rPr>
          <w:rFonts w:cstheme="minorHAnsi"/>
          <w:sz w:val="20"/>
          <w:szCs w:val="20"/>
          <w:lang w:val="en-US"/>
        </w:rPr>
      </w:pPr>
      <w:r w:rsidRPr="008B3DB5">
        <w:rPr>
          <w:rFonts w:cstheme="minorHAnsi"/>
          <w:sz w:val="20"/>
          <w:szCs w:val="20"/>
          <w:u w:val="single"/>
          <w:lang w:val="en-US"/>
        </w:rPr>
        <w:t xml:space="preserve">George Bartlett : Fuchsias – A </w:t>
      </w:r>
      <w:proofErr w:type="spellStart"/>
      <w:r w:rsidRPr="008B3DB5">
        <w:rPr>
          <w:rFonts w:cstheme="minorHAnsi"/>
          <w:sz w:val="20"/>
          <w:szCs w:val="20"/>
          <w:u w:val="single"/>
          <w:lang w:val="en-US"/>
        </w:rPr>
        <w:t>colour</w:t>
      </w:r>
      <w:proofErr w:type="spellEnd"/>
      <w:r w:rsidRPr="008B3DB5">
        <w:rPr>
          <w:rFonts w:cstheme="minorHAnsi"/>
          <w:sz w:val="20"/>
          <w:szCs w:val="20"/>
          <w:u w:val="single"/>
          <w:lang w:val="en-US"/>
        </w:rPr>
        <w:t xml:space="preserve"> guide</w:t>
      </w:r>
      <w:r w:rsidR="008B3DB5">
        <w:rPr>
          <w:rFonts w:cstheme="minorHAnsi"/>
          <w:sz w:val="20"/>
          <w:szCs w:val="20"/>
          <w:lang w:val="en-US"/>
        </w:rPr>
        <w:t xml:space="preserve"> (United Kingdom 1976) (no picture)</w:t>
      </w:r>
    </w:p>
    <w:p w:rsidR="008B3DB5" w:rsidRPr="005E1E00" w:rsidRDefault="008B3DB5" w:rsidP="008B3DB5">
      <w:pPr>
        <w:ind w:left="708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Glitters (Erickson, USA, 1963) Single H2 Bush. Tube waxy white. Sepals have similar </w:t>
      </w:r>
      <w:proofErr w:type="spellStart"/>
      <w:r>
        <w:rPr>
          <w:rFonts w:cstheme="minorHAnsi"/>
          <w:sz w:val="20"/>
          <w:szCs w:val="20"/>
          <w:lang w:val="en-US"/>
        </w:rPr>
        <w:t>colouring</w:t>
      </w:r>
      <w:proofErr w:type="spellEnd"/>
      <w:r>
        <w:rPr>
          <w:rFonts w:cstheme="minorHAnsi"/>
          <w:sz w:val="20"/>
          <w:szCs w:val="20"/>
          <w:lang w:val="en-US"/>
        </w:rPr>
        <w:t xml:space="preserve">  but are a lovely salmon </w:t>
      </w:r>
      <w:proofErr w:type="spellStart"/>
      <w:r>
        <w:rPr>
          <w:rFonts w:cstheme="minorHAnsi"/>
          <w:sz w:val="20"/>
          <w:szCs w:val="20"/>
          <w:lang w:val="en-US"/>
        </w:rPr>
        <w:t>colour</w:t>
      </w:r>
      <w:proofErr w:type="spellEnd"/>
      <w:r>
        <w:rPr>
          <w:rFonts w:cstheme="minorHAnsi"/>
          <w:sz w:val="20"/>
          <w:szCs w:val="20"/>
          <w:lang w:val="en-US"/>
        </w:rPr>
        <w:t xml:space="preserve"> on the inside; green tips. Corolla a glowing orange-red. Foliage medium green. The flowers are very freely produced on strong upright growth</w:t>
      </w:r>
    </w:p>
    <w:p w:rsidR="008B3DB5" w:rsidRPr="009D61E4" w:rsidRDefault="008B3DB5" w:rsidP="008B3DB5">
      <w:pPr>
        <w:rPr>
          <w:rFonts w:cstheme="minorHAnsi"/>
          <w:sz w:val="20"/>
          <w:szCs w:val="20"/>
          <w:u w:val="single"/>
          <w:lang w:val="en-US"/>
        </w:rPr>
      </w:pPr>
      <w:r w:rsidRPr="009D61E4">
        <w:rPr>
          <w:rFonts w:cstheme="minorHAnsi"/>
          <w:sz w:val="20"/>
          <w:szCs w:val="20"/>
          <w:u w:val="single"/>
          <w:lang w:val="en-US"/>
        </w:rPr>
        <w:t xml:space="preserve">NZ Fuchsia registry </w:t>
      </w:r>
    </w:p>
    <w:p w:rsidR="008B3DB5" w:rsidRDefault="008B3DB5" w:rsidP="008B3DB5">
      <w:pPr>
        <w:ind w:left="708"/>
        <w:rPr>
          <w:rStyle w:val="Strong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Glitters (Erickson 1963 USA) Upright Bush - T.WAXY WHITE.S.WHITE OUTER.INSIDE SALMON.C.GLOWING ORANGE RED</w:t>
      </w:r>
    </w:p>
    <w:p w:rsidR="008B3DB5" w:rsidRDefault="008B3DB5" w:rsidP="005E1E00">
      <w:pPr>
        <w:rPr>
          <w:rStyle w:val="Strong"/>
          <w:lang w:val="en-US"/>
        </w:rPr>
      </w:pPr>
    </w:p>
    <w:p w:rsidR="009D61E4" w:rsidRPr="009D61E4" w:rsidRDefault="009D61E4" w:rsidP="005E1E00">
      <w:pPr>
        <w:rPr>
          <w:rStyle w:val="Strong"/>
          <w:lang w:val="en-US"/>
        </w:rPr>
      </w:pPr>
      <w:r w:rsidRPr="009D61E4">
        <w:rPr>
          <w:rStyle w:val="Strong"/>
          <w:lang w:val="en-US"/>
        </w:rPr>
        <w:t xml:space="preserve">SET 2 : </w:t>
      </w:r>
      <w:r w:rsidR="006511C4">
        <w:rPr>
          <w:rStyle w:val="Strong"/>
          <w:lang w:val="en-US"/>
        </w:rPr>
        <w:t>describes a</w:t>
      </w:r>
      <w:r w:rsidRPr="009D61E4">
        <w:rPr>
          <w:rStyle w:val="Strong"/>
          <w:lang w:val="en-US"/>
        </w:rPr>
        <w:t xml:space="preserve"> single salmon orange/red cultivar</w:t>
      </w:r>
    </w:p>
    <w:p w:rsidR="005E1E00" w:rsidRPr="005E1E00" w:rsidRDefault="009D61E4" w:rsidP="005E1E00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u w:val="single"/>
          <w:lang w:val="en-US"/>
        </w:rPr>
        <w:t>A</w:t>
      </w:r>
      <w:r w:rsidR="005E1E00" w:rsidRPr="005E1E00">
        <w:rPr>
          <w:rFonts w:cstheme="minorHAnsi"/>
          <w:sz w:val="20"/>
          <w:szCs w:val="20"/>
          <w:u w:val="single"/>
          <w:lang w:val="en-US"/>
        </w:rPr>
        <w:t xml:space="preserve"> Second </w:t>
      </w:r>
      <w:proofErr w:type="spellStart"/>
      <w:r w:rsidR="005E1E00" w:rsidRPr="005E1E00">
        <w:rPr>
          <w:rFonts w:cstheme="minorHAnsi"/>
          <w:sz w:val="20"/>
          <w:szCs w:val="20"/>
          <w:u w:val="single"/>
          <w:lang w:val="en-US"/>
        </w:rPr>
        <w:t>Colour</w:t>
      </w:r>
      <w:proofErr w:type="spellEnd"/>
      <w:r w:rsidR="005E1E00" w:rsidRPr="005E1E00">
        <w:rPr>
          <w:rFonts w:cstheme="minorHAnsi"/>
          <w:sz w:val="20"/>
          <w:szCs w:val="20"/>
          <w:u w:val="single"/>
          <w:lang w:val="en-US"/>
        </w:rPr>
        <w:t xml:space="preserve"> Guide To Fuchsias (G. and A. Walker, United Kingdom)</w:t>
      </w:r>
      <w:r w:rsidR="005E1E00" w:rsidRPr="005E1E00">
        <w:rPr>
          <w:rFonts w:cstheme="minorHAnsi"/>
          <w:sz w:val="20"/>
          <w:szCs w:val="20"/>
          <w:lang w:val="en-US"/>
        </w:rPr>
        <w:t xml:space="preserve"> (picture similar to those on FF)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 xml:space="preserve">Glitters : </w:t>
      </w:r>
      <w:proofErr w:type="spellStart"/>
      <w:r w:rsidRPr="005E1E00">
        <w:rPr>
          <w:rFonts w:cstheme="minorHAnsi"/>
          <w:sz w:val="20"/>
          <w:szCs w:val="20"/>
          <w:lang w:val="en-US"/>
        </w:rPr>
        <w:t>Single.Sepals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 salmon-pink with green tips. Corolla bright orange-salmon. Flowers small and free, vigorous upright bush.</w:t>
      </w: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u w:val="single"/>
          <w:lang w:val="en-US"/>
        </w:rPr>
        <w:t>Eileen Saunders : Wagtails book of fuchsias Volume 1 and 2</w:t>
      </w:r>
      <w:r w:rsidRPr="005E1E00">
        <w:rPr>
          <w:rFonts w:cstheme="minorHAnsi"/>
          <w:sz w:val="20"/>
          <w:szCs w:val="20"/>
          <w:lang w:val="en-US"/>
        </w:rPr>
        <w:t xml:space="preserve"> (drawing similar to the pictures on FF)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lastRenderedPageBreak/>
        <w:t xml:space="preserve">Glitters ( Erickson 1963 USA) </w:t>
      </w:r>
      <w:r w:rsidRPr="00ED0527">
        <w:rPr>
          <w:rFonts w:cstheme="minorHAnsi"/>
          <w:color w:val="FF0000"/>
          <w:sz w:val="20"/>
          <w:szCs w:val="20"/>
          <w:lang w:val="en-US"/>
        </w:rPr>
        <w:t xml:space="preserve">Tube : salmon pink </w:t>
      </w:r>
      <w:r w:rsidRPr="005E1E00">
        <w:rPr>
          <w:rFonts w:cstheme="minorHAnsi"/>
          <w:sz w:val="20"/>
          <w:szCs w:val="20"/>
          <w:lang w:val="en-US"/>
        </w:rPr>
        <w:t>- Sepals : salmon pink, paling towards green tips - Corolla : salmon orange, single - Filaments pink - style pink - Foliage medium green - Growth upright. Almost too vigorous a grower for greenhouse cultivation. best to grow this one as a summer bedding-out plant in a dry-</w:t>
      </w:r>
      <w:proofErr w:type="spellStart"/>
      <w:r w:rsidRPr="005E1E00">
        <w:rPr>
          <w:rFonts w:cstheme="minorHAnsi"/>
          <w:sz w:val="20"/>
          <w:szCs w:val="20"/>
          <w:lang w:val="en-US"/>
        </w:rPr>
        <w:t>ish</w:t>
      </w:r>
      <w:proofErr w:type="spellEnd"/>
      <w:r w:rsidRPr="005E1E00">
        <w:rPr>
          <w:rFonts w:cstheme="minorHAnsi"/>
          <w:sz w:val="20"/>
          <w:szCs w:val="20"/>
          <w:lang w:val="en-US"/>
        </w:rPr>
        <w:t>, sunny position. Here it will make a tall upstanding bushy plant &amp; bloom freely throughout the summer</w:t>
      </w: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u w:val="single"/>
          <w:lang w:val="en-US"/>
        </w:rPr>
        <w:t xml:space="preserve">500 Fuchsia's 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te</w:t>
      </w:r>
      <w:proofErr w:type="spellEnd"/>
      <w:r w:rsidRPr="005E1E00">
        <w:rPr>
          <w:rFonts w:cstheme="minorHAnsi"/>
          <w:sz w:val="20"/>
          <w:szCs w:val="20"/>
          <w:u w:val="single"/>
          <w:lang w:val="en-US"/>
        </w:rPr>
        <w:t xml:space="preserve"> 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Kijk</w:t>
      </w:r>
      <w:proofErr w:type="spellEnd"/>
      <w:r w:rsidRPr="005E1E00">
        <w:rPr>
          <w:rFonts w:cstheme="minorHAnsi"/>
          <w:sz w:val="20"/>
          <w:szCs w:val="20"/>
          <w:u w:val="single"/>
          <w:lang w:val="en-US"/>
        </w:rPr>
        <w:t xml:space="preserve"> (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Miep</w:t>
      </w:r>
      <w:proofErr w:type="spellEnd"/>
      <w:r w:rsidRPr="005E1E00">
        <w:rPr>
          <w:rFonts w:cstheme="minorHAnsi"/>
          <w:sz w:val="20"/>
          <w:szCs w:val="20"/>
          <w:u w:val="single"/>
          <w:lang w:val="en-US"/>
        </w:rPr>
        <w:t xml:space="preserve"> 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Nijhuis</w:t>
      </w:r>
      <w:proofErr w:type="spellEnd"/>
      <w:r w:rsidRPr="005E1E00">
        <w:rPr>
          <w:rFonts w:cstheme="minorHAnsi"/>
          <w:sz w:val="20"/>
          <w:szCs w:val="20"/>
          <w:lang w:val="en-US"/>
        </w:rPr>
        <w:t>, 1995, The Netherlands) (picture similar to those on FF)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</w:rPr>
        <w:t>Glitters : E; T diep zalmkleurig met oranje vleug; S diep zalmrose met oranjekleurige vleug, overgaand naar crème, eindigend in groene punt, aan de binnenkant licht zalmrose; C dieporanje,aan de basis lichter, donkerder streepjes, middelgrote bloem, bloeit mild; vertkt spontaan; opgaande bossige groeier; geschikt voor volle zon.</w:t>
      </w:r>
    </w:p>
    <w:p w:rsidR="005E1E00" w:rsidRPr="005E1E00" w:rsidRDefault="005E1E00" w:rsidP="005E1E00">
      <w:p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u w:val="single"/>
          <w:lang w:val="en-US"/>
        </w:rPr>
        <w:t xml:space="preserve">Fuchsia Lexicon (Ron </w:t>
      </w:r>
      <w:proofErr w:type="spellStart"/>
      <w:r w:rsidRPr="005E1E00">
        <w:rPr>
          <w:rFonts w:cstheme="minorHAnsi"/>
          <w:sz w:val="20"/>
          <w:szCs w:val="20"/>
          <w:u w:val="single"/>
          <w:lang w:val="en-US"/>
        </w:rPr>
        <w:t>Ewart</w:t>
      </w:r>
      <w:proofErr w:type="spellEnd"/>
      <w:r w:rsidRPr="005E1E00">
        <w:rPr>
          <w:rFonts w:cstheme="minorHAnsi"/>
          <w:sz w:val="20"/>
          <w:szCs w:val="20"/>
          <w:lang w:val="en-US"/>
        </w:rPr>
        <w:t>, UK, 1983) (no picture)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 xml:space="preserve">Glitters, Erickson 1963, AFS 579. Single. Tube salmon pink, long and of medium thickness. </w:t>
      </w:r>
      <w:r w:rsidRPr="00ED0527">
        <w:rPr>
          <w:rFonts w:cstheme="minorHAnsi"/>
          <w:color w:val="FF0000"/>
          <w:sz w:val="20"/>
          <w:szCs w:val="20"/>
          <w:lang w:val="en-US"/>
        </w:rPr>
        <w:t>Sepals</w:t>
      </w:r>
      <w:r w:rsidRPr="005E1E00">
        <w:rPr>
          <w:rFonts w:cstheme="minorHAnsi"/>
          <w:sz w:val="20"/>
          <w:szCs w:val="20"/>
          <w:lang w:val="en-US"/>
        </w:rPr>
        <w:t xml:space="preserve"> salmon pink with green tips, short and </w:t>
      </w:r>
      <w:r w:rsidRPr="00B90EED">
        <w:rPr>
          <w:rFonts w:cstheme="minorHAnsi"/>
          <w:color w:val="FF0000"/>
          <w:sz w:val="20"/>
          <w:szCs w:val="20"/>
          <w:lang w:val="en-US"/>
        </w:rPr>
        <w:t>held over the corolla</w:t>
      </w:r>
      <w:r w:rsidRPr="005E1E00">
        <w:rPr>
          <w:rFonts w:cstheme="minorHAnsi"/>
          <w:sz w:val="20"/>
          <w:szCs w:val="20"/>
          <w:lang w:val="en-US"/>
        </w:rPr>
        <w:t>. Corolla orange salmon, very bright, small and compact blooms. Foliage medium green, small to medium-sized, serrated leaves. Growth very vigorous, upright , bushy and free-floweri</w:t>
      </w:r>
      <w:r w:rsidR="00B90EED">
        <w:rPr>
          <w:rFonts w:cstheme="minorHAnsi"/>
          <w:sz w:val="20"/>
          <w:szCs w:val="20"/>
          <w:lang w:val="en-US"/>
        </w:rPr>
        <w:t>n</w:t>
      </w:r>
      <w:r w:rsidRPr="005E1E00">
        <w:rPr>
          <w:rFonts w:cstheme="minorHAnsi"/>
          <w:sz w:val="20"/>
          <w:szCs w:val="20"/>
          <w:lang w:val="en-US"/>
        </w:rPr>
        <w:t xml:space="preserve">g. Bush or summer </w:t>
      </w:r>
      <w:proofErr w:type="spellStart"/>
      <w:r w:rsidRPr="005E1E00">
        <w:rPr>
          <w:rFonts w:cstheme="minorHAnsi"/>
          <w:sz w:val="20"/>
          <w:szCs w:val="20"/>
          <w:lang w:val="en-US"/>
        </w:rPr>
        <w:t>bedder</w:t>
      </w:r>
      <w:proofErr w:type="spellEnd"/>
      <w:r w:rsidRPr="005E1E00">
        <w:rPr>
          <w:rFonts w:cstheme="minorHAnsi"/>
          <w:sz w:val="20"/>
          <w:szCs w:val="20"/>
          <w:lang w:val="en-US"/>
        </w:rPr>
        <w:t>.</w:t>
      </w:r>
    </w:p>
    <w:p w:rsidR="005E1E00" w:rsidRPr="005E1E00" w:rsidRDefault="005E1E00" w:rsidP="005E1E00">
      <w:pPr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  <w:u w:val="single"/>
        </w:rPr>
        <w:t>Fuchsia's hebben en houden (NKvF</w:t>
      </w:r>
      <w:r w:rsidRPr="005E1E00">
        <w:rPr>
          <w:rFonts w:cstheme="minorHAnsi"/>
          <w:sz w:val="20"/>
          <w:szCs w:val="20"/>
        </w:rPr>
        <w:t>, The Netherlands, 1985) (no picture)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</w:rPr>
        <w:t>Glitters (Erickson 1963, USA)E. T&amp;S : zalmrose, lichter wordend naar e (groene) toppen). C.: zalmkleurig oranje. Helmdraden en stijl : roze. Middelgroen blad. middelgrote bloem.Milde bloei. groei : rechtop. Krachtige groeier.</w:t>
      </w:r>
    </w:p>
    <w:p w:rsidR="005E1E00" w:rsidRPr="005E1E00" w:rsidRDefault="005E1E00" w:rsidP="005E1E00">
      <w:pPr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  <w:u w:val="single"/>
        </w:rPr>
        <w:t>Lijst van in Nederland aanwezige species en cultivars van de FUCHSIA (van der Zee-Kruseman &amp; van der Haven</w:t>
      </w:r>
      <w:r w:rsidRPr="005E1E00">
        <w:rPr>
          <w:rFonts w:cstheme="minorHAnsi"/>
          <w:sz w:val="20"/>
          <w:szCs w:val="20"/>
        </w:rPr>
        <w:t>, The Netherlands, 1984) (no picture)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</w:rPr>
        <w:t>Glitters (Erickson 1963, USA, AFS 579) E. T &amp; S: zalmrose, lichter wordend naar de (groene) toppen (SII) (wasachtig wit, van binnen zalmkleurig CL)</w:t>
      </w:r>
      <w:r>
        <w:rPr>
          <w:rFonts w:cstheme="minorHAnsi"/>
          <w:sz w:val="20"/>
          <w:szCs w:val="20"/>
        </w:rPr>
        <w:t xml:space="preserve"> </w:t>
      </w:r>
      <w:r w:rsidRPr="005E1E00">
        <w:rPr>
          <w:rFonts w:cstheme="minorHAnsi"/>
          <w:sz w:val="20"/>
          <w:szCs w:val="20"/>
        </w:rPr>
        <w:t xml:space="preserve">C: zalmkleurig oranje. Helmdraden en stijl: rose. Middelgroen blad. Middelgrote bloem. Milde bloei. Groei : rechtop. Krachtige groeier. (CL en SII) </w:t>
      </w:r>
      <w:r>
        <w:rPr>
          <w:rFonts w:cstheme="minorHAnsi"/>
          <w:sz w:val="20"/>
          <w:szCs w:val="20"/>
        </w:rPr>
        <w:t xml:space="preserve"> (</w:t>
      </w:r>
      <w:r w:rsidRPr="005E1E00">
        <w:rPr>
          <w:rFonts w:cstheme="minorHAnsi"/>
          <w:sz w:val="20"/>
          <w:szCs w:val="20"/>
        </w:rPr>
        <w:t>waarbij CL verwijst naar Boullemiers Checklist en SII naar Eileen Saunders boek 2)</w:t>
      </w:r>
    </w:p>
    <w:p w:rsidR="005E1E00" w:rsidRPr="005E1E00" w:rsidRDefault="005E1E00" w:rsidP="005E1E00">
      <w:pPr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  <w:u w:val="single"/>
        </w:rPr>
        <w:t>Fuchsia's van stek tot stam (Nijhuis Miep</w:t>
      </w:r>
      <w:r>
        <w:rPr>
          <w:rFonts w:cstheme="minorHAnsi"/>
          <w:sz w:val="20"/>
          <w:szCs w:val="20"/>
        </w:rPr>
        <w:t>, The Netherlands, 1986</w:t>
      </w:r>
      <w:r w:rsidRPr="005E1E00">
        <w:rPr>
          <w:rFonts w:cstheme="minorHAnsi"/>
          <w:sz w:val="20"/>
          <w:szCs w:val="20"/>
        </w:rPr>
        <w:t>) (no picture)</w:t>
      </w:r>
    </w:p>
    <w:p w:rsidR="005E1E00" w:rsidRPr="009D61E4" w:rsidRDefault="005E1E00" w:rsidP="005E1E00">
      <w:pPr>
        <w:ind w:left="708"/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</w:rPr>
        <w:t xml:space="preserve">Glitters (Erickson 1963 USA)- enkel. Bloembuis zalmroze, lang. Kelkbladen : zalmroze met groene punten, kort. Kroonbladen : zalmoranje. Blad : middelgroen, klein tot middelgroot. Groei : opgaand, krachtige groei. </w:t>
      </w:r>
      <w:r w:rsidRPr="009D61E4">
        <w:rPr>
          <w:rFonts w:cstheme="minorHAnsi"/>
          <w:sz w:val="20"/>
          <w:szCs w:val="20"/>
        </w:rPr>
        <w:t>Middelgrote bloem, zeer rijke bloei</w:t>
      </w:r>
    </w:p>
    <w:p w:rsidR="00ED0527" w:rsidRPr="009D61E4" w:rsidRDefault="00ED0527" w:rsidP="00ED0527">
      <w:pPr>
        <w:rPr>
          <w:rFonts w:cstheme="minorHAnsi"/>
          <w:sz w:val="20"/>
          <w:szCs w:val="20"/>
        </w:rPr>
      </w:pPr>
      <w:r w:rsidRPr="009D61E4">
        <w:rPr>
          <w:rFonts w:cstheme="minorHAnsi"/>
          <w:sz w:val="20"/>
          <w:szCs w:val="20"/>
          <w:u w:val="single"/>
        </w:rPr>
        <w:t>CIL Losbladige Cultivarlijst</w:t>
      </w:r>
      <w:r w:rsidRPr="009D61E4">
        <w:rPr>
          <w:rFonts w:cstheme="minorHAnsi"/>
          <w:sz w:val="20"/>
          <w:szCs w:val="20"/>
        </w:rPr>
        <w:t xml:space="preserve"> (NKvF, The Netherlands) (no picture)</w:t>
      </w:r>
    </w:p>
    <w:p w:rsidR="00ED0527" w:rsidRDefault="00ED0527" w:rsidP="00ED0527">
      <w:pPr>
        <w:ind w:left="708"/>
        <w:rPr>
          <w:rFonts w:cstheme="minorHAnsi"/>
          <w:sz w:val="20"/>
          <w:szCs w:val="20"/>
        </w:rPr>
      </w:pPr>
      <w:r w:rsidRPr="00ED0527">
        <w:rPr>
          <w:rFonts w:cstheme="minorHAnsi"/>
          <w:sz w:val="20"/>
          <w:szCs w:val="20"/>
        </w:rPr>
        <w:t xml:space="preserve">1310 GLITTERS (Erickson 1963 USA, AFS 0579) Bloem : enkel, middelgrote hangende bloem met opvallende ongewone kleur; bloemen staan aan het einde van de stengels twee aaan twee in de bladoksels en vormen zo trossen. Bloembuis: lang en tamelijk dik; dof diep zalmkleurig met lichtoranje zweem. Kelkbladen : </w:t>
      </w:r>
      <w:r w:rsidRPr="00ED0527">
        <w:rPr>
          <w:rFonts w:cstheme="minorHAnsi"/>
          <w:color w:val="FF0000"/>
          <w:sz w:val="20"/>
          <w:szCs w:val="20"/>
        </w:rPr>
        <w:t xml:space="preserve">halfneergeslagen kelkbladen </w:t>
      </w:r>
      <w:r w:rsidRPr="00ED0527">
        <w:rPr>
          <w:rFonts w:cstheme="minorHAnsi"/>
          <w:sz w:val="20"/>
          <w:szCs w:val="20"/>
        </w:rPr>
        <w:t>met iets opgebogen toppen; diep zalmroze met lichtoranje zweem, geleidelijk overgaande tot crême, eindigend in groene top; binnen kant lichtzalmroze. Kroonbladen: vrij korte compacte kroon, mooi uitkomend tussen de kelkbladen; dieporanje, lichter aan basis; donkerder adering; vanuit basis crêmekleurige smalle baan tot halverwege kroonbladen. Helmdraad: lang, roze. Helmpknop: roze. Stuifmeel: crême. Stijl: lang, wit. Stempel: crême, gelobd. Bloei: mild. Bloeitijd: normaal. Knop: langwerpig, zalmroze met groene top. Blad: middelgroot, langwerpig tot lancetvormig; puntige top; puntige voet; getande rand; donkergroen blad met geel-groene zweem; lichtere nerven; voet hoofdnerf en bladsteel rood. Groeiwijze: rechtopgaande krachtige groeier; bossige struik, die spontaan vertakt. Kweekwijze: struik voor zonnige plaats; mooie sterke fuchsia door bladkleur in combinatie met fraai-gekleurde knoppen: zalmroze met groene toppen en de bloemen.</w:t>
      </w:r>
    </w:p>
    <w:p w:rsidR="005E1E00" w:rsidRPr="005E1E00" w:rsidRDefault="005E1E00" w:rsidP="005E1E00">
      <w:pPr>
        <w:ind w:left="708"/>
        <w:rPr>
          <w:rFonts w:cstheme="minorHAnsi"/>
          <w:sz w:val="20"/>
          <w:szCs w:val="20"/>
          <w:lang w:val="en-US"/>
        </w:rPr>
      </w:pPr>
    </w:p>
    <w:p w:rsidR="005E1E00" w:rsidRPr="005E1E00" w:rsidRDefault="00ED0527" w:rsidP="005E1E00">
      <w:pPr>
        <w:rPr>
          <w:rFonts w:cstheme="minorHAnsi"/>
          <w:b/>
          <w:sz w:val="20"/>
          <w:szCs w:val="20"/>
          <w:lang w:val="en-US"/>
        </w:rPr>
      </w:pPr>
      <w:r w:rsidRPr="00ED0527">
        <w:rPr>
          <w:rFonts w:cstheme="minorHAnsi"/>
          <w:b/>
          <w:i/>
          <w:sz w:val="20"/>
          <w:szCs w:val="20"/>
          <w:u w:val="single"/>
          <w:lang w:val="en-US"/>
        </w:rPr>
        <w:lastRenderedPageBreak/>
        <w:t>P</w:t>
      </w:r>
      <w:r w:rsidR="005E1E00" w:rsidRPr="00ED0527">
        <w:rPr>
          <w:rFonts w:cstheme="minorHAnsi"/>
          <w:b/>
          <w:i/>
          <w:sz w:val="20"/>
          <w:szCs w:val="20"/>
          <w:u w:val="single"/>
          <w:lang w:val="en-US"/>
        </w:rPr>
        <w:t xml:space="preserve">ictures for Glitters </w:t>
      </w:r>
      <w:r w:rsidRPr="00ED0527">
        <w:rPr>
          <w:rFonts w:cstheme="minorHAnsi"/>
          <w:b/>
          <w:i/>
          <w:sz w:val="20"/>
          <w:szCs w:val="20"/>
          <w:u w:val="single"/>
          <w:lang w:val="en-US"/>
        </w:rPr>
        <w:t>from various sources</w:t>
      </w:r>
      <w:r>
        <w:rPr>
          <w:rFonts w:cstheme="minorHAnsi"/>
          <w:b/>
          <w:sz w:val="20"/>
          <w:szCs w:val="20"/>
          <w:lang w:val="en-US"/>
        </w:rPr>
        <w:t xml:space="preserve"> :</w:t>
      </w:r>
      <w:r w:rsidR="005E1E00" w:rsidRPr="005E1E00">
        <w:rPr>
          <w:rFonts w:cstheme="minorHAnsi"/>
          <w:b/>
          <w:sz w:val="20"/>
          <w:szCs w:val="20"/>
          <w:lang w:val="en-US"/>
        </w:rPr>
        <w:t xml:space="preserve"> 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https://davesgarden.com/guides/pf/go/186931/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https://pics.davesgarden.com/pics/2009/07/29/PedricksCorner/d986d1.jpg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https://fuchsiafinder.com/wp-content/uploads/2019/03/600x800EdwardSpack-Glitters.jpg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proofErr w:type="spellStart"/>
      <w:r w:rsidRPr="005E1E00">
        <w:rPr>
          <w:rFonts w:cstheme="minorHAnsi"/>
          <w:sz w:val="20"/>
          <w:szCs w:val="20"/>
          <w:lang w:val="en-US"/>
        </w:rPr>
        <w:t>Salli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 Dahl's book 'Still Wildly Seeking Fuchsias'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https://fuchsiafinder.com/fuchsia/glitters/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https://www.ddfgg.de/fuchsien/fuchsienverzeichnis/fuchsienverzeichnis_ausgabe_name.php?num=5615&amp;sprache=englisch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https://vanschaik.nu/_data_sigrid/public/index_gb.php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http://fuchsiavereniging.nl/component/jshopping/product/view/1/4742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http://nzfuchsia.co.nz/wp-content/uploads/Glitters.jpg</w:t>
      </w:r>
    </w:p>
    <w:p w:rsidR="005E1E00" w:rsidRP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 xml:space="preserve">book A Second </w:t>
      </w:r>
      <w:proofErr w:type="spellStart"/>
      <w:r w:rsidRPr="005E1E00">
        <w:rPr>
          <w:rFonts w:cstheme="minorHAnsi"/>
          <w:sz w:val="20"/>
          <w:szCs w:val="20"/>
          <w:lang w:val="en-US"/>
        </w:rPr>
        <w:t>Colour</w:t>
      </w:r>
      <w:proofErr w:type="spellEnd"/>
      <w:r w:rsidRPr="005E1E00">
        <w:rPr>
          <w:rFonts w:cstheme="minorHAnsi"/>
          <w:sz w:val="20"/>
          <w:szCs w:val="20"/>
          <w:lang w:val="en-US"/>
        </w:rPr>
        <w:t xml:space="preserve"> Guide To Fuchsias (G. and A. Walker, United Kingdom)</w:t>
      </w:r>
    </w:p>
    <w:p w:rsidR="005E1E00" w:rsidRDefault="005E1E00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5E1E00">
        <w:rPr>
          <w:rFonts w:cstheme="minorHAnsi"/>
          <w:sz w:val="20"/>
          <w:szCs w:val="20"/>
          <w:lang w:val="en-US"/>
        </w:rPr>
        <w:t>book Eileen Saunders : Wagtails book of fuchsias Volume 1 and 2</w:t>
      </w:r>
    </w:p>
    <w:p w:rsidR="008B3DB5" w:rsidRPr="005E1E00" w:rsidRDefault="008B3DB5" w:rsidP="005E1E00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book The Fuchsia Album Volume 3</w:t>
      </w:r>
    </w:p>
    <w:p w:rsidR="000F593F" w:rsidRDefault="005E1E00" w:rsidP="005E1E00">
      <w:pPr>
        <w:pStyle w:val="ListParagraph"/>
        <w:numPr>
          <w:ilvl w:val="0"/>
          <w:numId w:val="1"/>
        </w:numPr>
        <w:spacing w:after="120"/>
        <w:rPr>
          <w:rFonts w:cstheme="minorHAnsi"/>
          <w:sz w:val="20"/>
          <w:szCs w:val="20"/>
        </w:rPr>
      </w:pPr>
      <w:r w:rsidRPr="005E1E00">
        <w:rPr>
          <w:rFonts w:cstheme="minorHAnsi"/>
          <w:sz w:val="20"/>
          <w:szCs w:val="20"/>
        </w:rPr>
        <w:t>book 500 Fuchsia's te Kijk (Miep Nijhuis, 1995, The Netherlands)</w:t>
      </w:r>
    </w:p>
    <w:p w:rsidR="006511C4" w:rsidRDefault="006511C4" w:rsidP="006511C4">
      <w:pPr>
        <w:spacing w:after="120"/>
        <w:ind w:left="360"/>
        <w:rPr>
          <w:rFonts w:cstheme="minorHAnsi"/>
          <w:sz w:val="20"/>
          <w:szCs w:val="20"/>
        </w:rPr>
      </w:pPr>
    </w:p>
    <w:p w:rsidR="006511C4" w:rsidRPr="006511C4" w:rsidRDefault="006511C4" w:rsidP="006511C4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BE"/>
        </w:rPr>
        <w:drawing>
          <wp:inline distT="0" distB="0" distL="0" distR="0">
            <wp:extent cx="19050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x90FuFi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11C4" w:rsidRPr="0065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7FCE"/>
    <w:multiLevelType w:val="hybridMultilevel"/>
    <w:tmpl w:val="BC1E4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mPEgo5E+tl6a0DdrR5Isjq+mruhNoKnqUG34+S8D/f+ztU6F7OtKxNYFkCvqZgALBTtLUxEMnnFoJuWfB2xakg==" w:salt="7YiBZImQUpHNl5hvTQZ+4Q==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0"/>
    <w:rsid w:val="0003527A"/>
    <w:rsid w:val="000F593F"/>
    <w:rsid w:val="001263B8"/>
    <w:rsid w:val="0023530B"/>
    <w:rsid w:val="00241F42"/>
    <w:rsid w:val="00510609"/>
    <w:rsid w:val="005E1E00"/>
    <w:rsid w:val="006511C4"/>
    <w:rsid w:val="0070201F"/>
    <w:rsid w:val="008A36F4"/>
    <w:rsid w:val="008B3DB5"/>
    <w:rsid w:val="008D1DC7"/>
    <w:rsid w:val="00935E27"/>
    <w:rsid w:val="009A3E2B"/>
    <w:rsid w:val="009D2497"/>
    <w:rsid w:val="009D61E4"/>
    <w:rsid w:val="00B45109"/>
    <w:rsid w:val="00B90EED"/>
    <w:rsid w:val="00C83631"/>
    <w:rsid w:val="00D003DA"/>
    <w:rsid w:val="00ED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604C"/>
  <w15:chartTrackingRefBased/>
  <w15:docId w15:val="{D0A2CD60-0559-4F37-81EC-EF3D3DE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F4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61E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511C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vesgarden.com/guides/pf/go/18693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1602</Words>
  <Characters>8813</Characters>
  <Application>Microsoft Office Word</Application>
  <DocSecurity>6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Glitters (Erickson, USA, 1963)</dc:title>
  <dc:subject/>
  <dc:creator>Flanders boevre</dc:creator>
  <cp:keywords>fuchsia glitters</cp:keywords>
  <dc:description/>
  <cp:lastModifiedBy>Flanders boevre</cp:lastModifiedBy>
  <cp:revision>2</cp:revision>
  <dcterms:created xsi:type="dcterms:W3CDTF">2019-03-30T20:43:00Z</dcterms:created>
  <dcterms:modified xsi:type="dcterms:W3CDTF">2019-03-30T20:43:00Z</dcterms:modified>
</cp:coreProperties>
</file>